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A2278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49FF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C568BA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ст. Новомалороссийская, ул. Кубанская, 25"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968B5" w:rsidRDefault="00C568BA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ст. Новомалороссийская, ул. Кубанская, 25"</w:t>
      </w:r>
    </w:p>
    <w:p w:rsidR="00C568BA" w:rsidRDefault="00C568BA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C568BA" w:rsidRPr="00C568BA">
        <w:rPr>
          <w:rFonts w:ascii="Times New Roman" w:hAnsi="Times New Roman" w:cs="Times New Roman"/>
          <w:sz w:val="24"/>
          <w:szCs w:val="24"/>
        </w:rPr>
        <w:t>43 396,80 (Сорок три тысячи триста девяносто шесть) рублей 80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673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737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F67375" w:rsidRPr="00F67375" w:rsidRDefault="00F67375" w:rsidP="00F67375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F67375" w:rsidRDefault="00656A2A" w:rsidP="00F673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6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A49FF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A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C568B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C568B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42 094,92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две тысячи девяносто четыре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C5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42 700,00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две тысячи семьсот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C46204" w:rsidRDefault="007714E3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F6737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701"/>
        <w:gridCol w:w="2127"/>
        <w:gridCol w:w="12641"/>
      </w:tblGrid>
      <w:tr w:rsidR="00F5166E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ст. Новомалороссийская, ул. Кубанская, 25"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ст. Новомалороссийская, ул. Кубанская, 25"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C568BA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42 094,92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C568BA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C568BA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14E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A49FF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375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76FA-9D58-4CDB-B740-578C9516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30</cp:revision>
  <cp:lastPrinted>2012-08-15T14:42:00Z</cp:lastPrinted>
  <dcterms:created xsi:type="dcterms:W3CDTF">2012-07-04T10:59:00Z</dcterms:created>
  <dcterms:modified xsi:type="dcterms:W3CDTF">2012-08-15T14:42:00Z</dcterms:modified>
</cp:coreProperties>
</file>